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6" w:rsidRPr="004D6516" w:rsidRDefault="004D6516" w:rsidP="004D6516">
      <w:pPr>
        <w:rPr>
          <w:rFonts w:ascii="Times New Roman" w:hAnsi="Times New Roman" w:cs="Times New Roman"/>
          <w:sz w:val="28"/>
          <w:szCs w:val="28"/>
        </w:rPr>
      </w:pPr>
      <w:r w:rsidRPr="004D6516">
        <w:rPr>
          <w:rFonts w:ascii="Times New Roman" w:hAnsi="Times New Roman" w:cs="Times New Roman"/>
          <w:sz w:val="28"/>
          <w:szCs w:val="28"/>
        </w:rPr>
        <w:t>ИНДИВИДУАЛЬНЫЙ СБОРНИК ЗАДАНИЙ</w:t>
      </w:r>
    </w:p>
    <w:p w:rsidR="004D6516" w:rsidRPr="004D6516" w:rsidRDefault="004D6516" w:rsidP="004D6516">
      <w:pPr>
        <w:rPr>
          <w:rFonts w:ascii="Times New Roman" w:hAnsi="Times New Roman" w:cs="Times New Roman"/>
          <w:sz w:val="28"/>
          <w:szCs w:val="28"/>
        </w:rPr>
      </w:pPr>
      <w:r w:rsidRPr="004D6516">
        <w:rPr>
          <w:rFonts w:ascii="Times New Roman" w:hAnsi="Times New Roman" w:cs="Times New Roman"/>
          <w:sz w:val="28"/>
          <w:szCs w:val="28"/>
        </w:rPr>
        <w:t>Вы должны выполнить все контрольные задания, представленные в сборнике!!!</w:t>
      </w:r>
    </w:p>
    <w:p w:rsidR="004D6516" w:rsidRPr="004D6516" w:rsidRDefault="004D6516" w:rsidP="004D6516">
      <w:pPr>
        <w:rPr>
          <w:rFonts w:ascii="Times New Roman" w:hAnsi="Times New Roman" w:cs="Times New Roman"/>
          <w:sz w:val="28"/>
          <w:szCs w:val="28"/>
        </w:rPr>
      </w:pPr>
    </w:p>
    <w:p w:rsidR="004D6516" w:rsidRPr="004D6516" w:rsidRDefault="004D6516" w:rsidP="004D6516">
      <w:pPr>
        <w:rPr>
          <w:rFonts w:ascii="Times New Roman" w:hAnsi="Times New Roman" w:cs="Times New Roman"/>
          <w:sz w:val="28"/>
          <w:szCs w:val="28"/>
        </w:rPr>
      </w:pPr>
      <w:r w:rsidRPr="004D651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D6516" w:rsidRPr="004D6516" w:rsidRDefault="004D6516" w:rsidP="004D6516">
      <w:pPr>
        <w:rPr>
          <w:rFonts w:ascii="Times New Roman" w:hAnsi="Times New Roman" w:cs="Times New Roman"/>
          <w:sz w:val="28"/>
          <w:szCs w:val="28"/>
        </w:rPr>
      </w:pPr>
      <w:r w:rsidRPr="004D6516">
        <w:rPr>
          <w:rFonts w:ascii="Times New Roman" w:hAnsi="Times New Roman" w:cs="Times New Roman"/>
          <w:sz w:val="28"/>
          <w:szCs w:val="28"/>
        </w:rPr>
        <w:t>(фамилия, имя, отчество студентов)</w:t>
      </w:r>
    </w:p>
    <w:p w:rsidR="004D6516" w:rsidRPr="004D6516" w:rsidRDefault="004D6516" w:rsidP="004D6516">
      <w:pPr>
        <w:rPr>
          <w:rFonts w:ascii="Times New Roman" w:hAnsi="Times New Roman" w:cs="Times New Roman"/>
          <w:sz w:val="28"/>
          <w:szCs w:val="28"/>
        </w:rPr>
      </w:pPr>
    </w:p>
    <w:p w:rsidR="004D6516" w:rsidRDefault="004D6516" w:rsidP="004D6516">
      <w:pPr>
        <w:rPr>
          <w:rFonts w:ascii="Times New Roman" w:hAnsi="Times New Roman" w:cs="Times New Roman"/>
          <w:sz w:val="28"/>
          <w:szCs w:val="28"/>
        </w:rPr>
      </w:pPr>
      <w:r w:rsidRPr="004D6516">
        <w:rPr>
          <w:rFonts w:ascii="Times New Roman" w:hAnsi="Times New Roman" w:cs="Times New Roman"/>
          <w:sz w:val="28"/>
          <w:szCs w:val="28"/>
        </w:rPr>
        <w:t>Группа № ___________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>1.</w:t>
      </w:r>
      <w:r w:rsidRPr="00AB3F61">
        <w:rPr>
          <w:rFonts w:ascii="Times New Roman" w:hAnsi="Times New Roman" w:cs="Times New Roman"/>
          <w:sz w:val="28"/>
          <w:szCs w:val="28"/>
        </w:rPr>
        <w:tab/>
        <w:t>Выберите верный ответ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>Какой государственный орган рассматривает дела о банкротстве юридических лиц и граждан, в том числе индивидуальных предпринимателей?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>А) Суд присяжных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>Б) Конституционный суд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>В) Арбитражный суд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>Г) Кассационный суд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>2. Выберите верный ответ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B3F61">
        <w:rPr>
          <w:rFonts w:ascii="Times New Roman" w:hAnsi="Times New Roman" w:cs="Times New Roman"/>
          <w:sz w:val="28"/>
          <w:szCs w:val="28"/>
        </w:rPr>
        <w:t>Сумма</w:t>
      </w:r>
      <w:proofErr w:type="gramEnd"/>
      <w:r w:rsidRPr="00AB3F61">
        <w:rPr>
          <w:rFonts w:ascii="Times New Roman" w:hAnsi="Times New Roman" w:cs="Times New Roman"/>
          <w:sz w:val="28"/>
          <w:szCs w:val="28"/>
        </w:rPr>
        <w:t xml:space="preserve"> какого размера побуждает государственный орган рассмотреть заявление о признании должника банкротом, если должник – юридическое лицо?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 xml:space="preserve"> А) не менее 10 тысяч рублей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>Б) не менее 100 тысяч рублей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>В) не менее 1 млн. рублей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>Г) любая сумма, неуплаченная в срок обращает плательщика в банкрота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>3. выберите верные ответы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Pr="00AB3F61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AB3F61">
        <w:rPr>
          <w:rFonts w:ascii="Times New Roman" w:hAnsi="Times New Roman" w:cs="Times New Roman"/>
          <w:sz w:val="28"/>
          <w:szCs w:val="28"/>
        </w:rPr>
        <w:t xml:space="preserve">  что подавать заявление о признании должника банкротом в соответствующий государственный орган?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>А) должник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lastRenderedPageBreak/>
        <w:t>Б) конкурсный кредитор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>В) руководитель должника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B3F61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AB3F61">
        <w:rPr>
          <w:rFonts w:ascii="Times New Roman" w:hAnsi="Times New Roman" w:cs="Times New Roman"/>
          <w:sz w:val="28"/>
          <w:szCs w:val="28"/>
        </w:rPr>
        <w:t>полномоченный орган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 xml:space="preserve">4. Исключите </w:t>
      </w:r>
      <w:proofErr w:type="spellStart"/>
      <w:r w:rsidRPr="00AB3F61">
        <w:rPr>
          <w:rFonts w:ascii="Times New Roman" w:hAnsi="Times New Roman" w:cs="Times New Roman"/>
          <w:sz w:val="28"/>
          <w:szCs w:val="28"/>
        </w:rPr>
        <w:t>НЕверный</w:t>
      </w:r>
      <w:proofErr w:type="spellEnd"/>
      <w:r w:rsidRPr="00AB3F61">
        <w:rPr>
          <w:rFonts w:ascii="Times New Roman" w:hAnsi="Times New Roman" w:cs="Times New Roman"/>
          <w:sz w:val="28"/>
          <w:szCs w:val="28"/>
        </w:rPr>
        <w:t xml:space="preserve"> ответ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>В заявлении должника должны быть указаны: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>А) сумма всех требований кредиторов по денежным обязательствам, в том числе с наступившим сроком исполнения в размере, не оспариваемом должником, с указанием причин возникновения задолженности;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 xml:space="preserve">Б) сумма задолженности по возмещению вреда жизни или здоровью граждан, оплате труда работников должника и выплате им выходных пособий 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B3F61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AB3F61">
        <w:rPr>
          <w:rFonts w:ascii="Times New Roman" w:hAnsi="Times New Roman" w:cs="Times New Roman"/>
          <w:sz w:val="28"/>
          <w:szCs w:val="28"/>
        </w:rPr>
        <w:t>азмер задолженности по обязательным платежам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>Г) номера счетов должника в банках, вся кредитная история, суммы ссуд, с подробным описанием целевого назначения каждого займа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>5. Выберите верный ответ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 xml:space="preserve">В какой срок судья арбитражного суда выносит определение о принятии заявления о признании должника банкротом? 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 xml:space="preserve">А) в течении семь дней </w:t>
      </w:r>
      <w:proofErr w:type="gramStart"/>
      <w:r w:rsidRPr="00AB3F61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AB3F61">
        <w:rPr>
          <w:rFonts w:ascii="Times New Roman" w:hAnsi="Times New Roman" w:cs="Times New Roman"/>
          <w:sz w:val="28"/>
          <w:szCs w:val="28"/>
        </w:rPr>
        <w:t xml:space="preserve"> указанного заявления в арбитражный суд.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 xml:space="preserve">Б) не позднее чем через пять дней </w:t>
      </w:r>
      <w:proofErr w:type="gramStart"/>
      <w:r w:rsidRPr="00AB3F61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AB3F61">
        <w:rPr>
          <w:rFonts w:ascii="Times New Roman" w:hAnsi="Times New Roman" w:cs="Times New Roman"/>
          <w:sz w:val="28"/>
          <w:szCs w:val="28"/>
        </w:rPr>
        <w:t xml:space="preserve"> указанного заявления в арбитражный суд.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 xml:space="preserve">В) не ранее  чем через шесть дней </w:t>
      </w:r>
      <w:proofErr w:type="gramStart"/>
      <w:r w:rsidRPr="00AB3F61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AB3F61">
        <w:rPr>
          <w:rFonts w:ascii="Times New Roman" w:hAnsi="Times New Roman" w:cs="Times New Roman"/>
          <w:sz w:val="28"/>
          <w:szCs w:val="28"/>
        </w:rPr>
        <w:t xml:space="preserve"> указанного заявления в арбитражный суд.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 xml:space="preserve">Г) не позднее чем через месяц </w:t>
      </w:r>
      <w:proofErr w:type="gramStart"/>
      <w:r w:rsidRPr="00AB3F61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AB3F61">
        <w:rPr>
          <w:rFonts w:ascii="Times New Roman" w:hAnsi="Times New Roman" w:cs="Times New Roman"/>
          <w:sz w:val="28"/>
          <w:szCs w:val="28"/>
        </w:rPr>
        <w:t xml:space="preserve"> указанного заявления в арбитражный суд.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>6. Выберите верные ответы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>Лицами, участвующими в деле о банкротстве, являются: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 xml:space="preserve">А) лицо, предоставившее обеспечение для проведения финансового оздоровления, а также в ходе конкурсного производства - представители </w:t>
      </w:r>
      <w:r w:rsidRPr="00AB3F61">
        <w:rPr>
          <w:rFonts w:ascii="Times New Roman" w:hAnsi="Times New Roman" w:cs="Times New Roman"/>
          <w:sz w:val="28"/>
          <w:szCs w:val="28"/>
        </w:rPr>
        <w:lastRenderedPageBreak/>
        <w:t>собственника имущества должника - унитарного предприятия, учредителей (участников) должника.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>Б) арбитражный управляющий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>В) федеральные органы законодательной власти, а также органы законодательной власти субъектов Российской Федерации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B3F61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AB3F61">
        <w:rPr>
          <w:rFonts w:ascii="Times New Roman" w:hAnsi="Times New Roman" w:cs="Times New Roman"/>
          <w:sz w:val="28"/>
          <w:szCs w:val="28"/>
        </w:rPr>
        <w:t>онкурсные кредиторы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 xml:space="preserve">7. Исключите </w:t>
      </w:r>
      <w:proofErr w:type="spellStart"/>
      <w:r w:rsidRPr="00AB3F61">
        <w:rPr>
          <w:rFonts w:ascii="Times New Roman" w:hAnsi="Times New Roman" w:cs="Times New Roman"/>
          <w:sz w:val="28"/>
          <w:szCs w:val="28"/>
        </w:rPr>
        <w:t>НЕверный</w:t>
      </w:r>
      <w:proofErr w:type="spellEnd"/>
      <w:r w:rsidRPr="00AB3F61">
        <w:rPr>
          <w:rFonts w:ascii="Times New Roman" w:hAnsi="Times New Roman" w:cs="Times New Roman"/>
          <w:sz w:val="28"/>
          <w:szCs w:val="28"/>
        </w:rPr>
        <w:t xml:space="preserve"> ответ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 xml:space="preserve">Лица, участвующие в арбитражном процессе по делу о банкротстве 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>А) представитель собственника имущества должника - унитарного предприятия;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>Б) представитель учредителей (участников) должника;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>В) представитель собрания кредиторов или представитель комитета кредиторов;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 xml:space="preserve">Г) органы законодательной власти субъектов РФ, </w:t>
      </w:r>
      <w:proofErr w:type="spellStart"/>
      <w:r w:rsidRPr="00AB3F61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Pr="00AB3F61">
        <w:rPr>
          <w:rFonts w:ascii="Times New Roman" w:hAnsi="Times New Roman" w:cs="Times New Roman"/>
          <w:sz w:val="28"/>
          <w:szCs w:val="28"/>
        </w:rPr>
        <w:t xml:space="preserve"> законодательных отраслей на местном уровне.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>8. Выберите верные ответы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>В арбитражном процессе вправе участвовать: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>А) саморегулируемая организация арбитражных управляющих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>Б) орган по контролю (надзору) при рассмотрении вопросов, связанных с утверждением арбитражных управляющих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>В) представитель учредителей (участников) должника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>Г) кредиторы по текущим платежам при рассмотрении вопросов, связанных с нарушением прав кредиторов по текущим платежам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>9. Выберите верные ответы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>Кем может подписываться заявление должника о признании последнего банкротом?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 xml:space="preserve">А) руководителем </w:t>
      </w:r>
      <w:proofErr w:type="gramStart"/>
      <w:r w:rsidRPr="00AB3F61">
        <w:rPr>
          <w:rFonts w:ascii="Times New Roman" w:hAnsi="Times New Roman" w:cs="Times New Roman"/>
          <w:sz w:val="28"/>
          <w:szCs w:val="28"/>
        </w:rPr>
        <w:t>должника-юридического</w:t>
      </w:r>
      <w:proofErr w:type="gramEnd"/>
      <w:r w:rsidRPr="00AB3F61">
        <w:rPr>
          <w:rFonts w:ascii="Times New Roman" w:hAnsi="Times New Roman" w:cs="Times New Roman"/>
          <w:sz w:val="28"/>
          <w:szCs w:val="28"/>
        </w:rPr>
        <w:t xml:space="preserve"> лица 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lastRenderedPageBreak/>
        <w:t>Б) лицом, уполномоченным на подачу заявления о признании должника банкротом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>В) поручителем должника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>Г) должником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>10. Выберите верные ответы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>К заявлению кредитора о рассмотрении  требований конкурсного кредитора к должнику должны быть приложены вступившие в законную силу решения следующих судов: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>А) Арбитражного суда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>Б) Третейского суда</w:t>
      </w:r>
    </w:p>
    <w:p w:rsidR="00AB3F61" w:rsidRP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>В) Конституционного суда</w:t>
      </w:r>
    </w:p>
    <w:p w:rsidR="00AB3F61" w:rsidRDefault="00AB3F61" w:rsidP="00AB3F61">
      <w:pPr>
        <w:rPr>
          <w:rFonts w:ascii="Times New Roman" w:hAnsi="Times New Roman" w:cs="Times New Roman"/>
          <w:sz w:val="28"/>
          <w:szCs w:val="28"/>
        </w:rPr>
      </w:pPr>
      <w:r w:rsidRPr="00AB3F61">
        <w:rPr>
          <w:rFonts w:ascii="Times New Roman" w:hAnsi="Times New Roman" w:cs="Times New Roman"/>
          <w:sz w:val="28"/>
          <w:szCs w:val="28"/>
        </w:rPr>
        <w:t>Г) Кассационного суда</w:t>
      </w:r>
    </w:p>
    <w:p w:rsidR="00687A7E" w:rsidRPr="0029546C" w:rsidRDefault="00AB3F61" w:rsidP="00AB3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7A7E" w:rsidRPr="0029546C">
        <w:rPr>
          <w:rFonts w:ascii="Times New Roman" w:hAnsi="Times New Roman" w:cs="Times New Roman"/>
          <w:sz w:val="28"/>
          <w:szCs w:val="28"/>
        </w:rPr>
        <w:t xml:space="preserve">1.Введите ответ </w:t>
      </w:r>
    </w:p>
    <w:p w:rsidR="00384B1B" w:rsidRPr="0029546C" w:rsidRDefault="00687A7E">
      <w:pPr>
        <w:rPr>
          <w:rFonts w:ascii="Times New Roman" w:hAnsi="Times New Roman" w:cs="Times New Roman"/>
          <w:sz w:val="28"/>
          <w:szCs w:val="28"/>
        </w:rPr>
      </w:pPr>
      <w:r w:rsidRPr="0029546C">
        <w:rPr>
          <w:rFonts w:ascii="Times New Roman" w:hAnsi="Times New Roman" w:cs="Times New Roman"/>
          <w:sz w:val="28"/>
          <w:szCs w:val="28"/>
        </w:rPr>
        <w:t>…..крайнее обострение противоречий в социально-экономической системе, угрожающее ее жизнеспособности в окружающей среде.</w:t>
      </w:r>
    </w:p>
    <w:p w:rsidR="0029546C" w:rsidRPr="0029546C" w:rsidRDefault="0029546C">
      <w:pPr>
        <w:rPr>
          <w:rFonts w:ascii="Times New Roman" w:hAnsi="Times New Roman" w:cs="Times New Roman"/>
          <w:sz w:val="28"/>
          <w:szCs w:val="28"/>
        </w:rPr>
      </w:pPr>
    </w:p>
    <w:p w:rsidR="00687A7E" w:rsidRPr="0029546C" w:rsidRDefault="00AB3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7A7E" w:rsidRPr="0029546C">
        <w:rPr>
          <w:rFonts w:ascii="Times New Roman" w:hAnsi="Times New Roman" w:cs="Times New Roman"/>
          <w:sz w:val="28"/>
          <w:szCs w:val="28"/>
        </w:rPr>
        <w:t>2. Исключите неверный ответ</w:t>
      </w:r>
    </w:p>
    <w:p w:rsidR="00687A7E" w:rsidRPr="0029546C" w:rsidRDefault="00687A7E">
      <w:pPr>
        <w:rPr>
          <w:rFonts w:ascii="Times New Roman" w:hAnsi="Times New Roman" w:cs="Times New Roman"/>
          <w:sz w:val="28"/>
          <w:szCs w:val="28"/>
        </w:rPr>
      </w:pPr>
      <w:r w:rsidRPr="0029546C">
        <w:rPr>
          <w:rFonts w:ascii="Times New Roman" w:hAnsi="Times New Roman" w:cs="Times New Roman"/>
          <w:sz w:val="28"/>
          <w:szCs w:val="28"/>
        </w:rPr>
        <w:t>Какие бывают виды антикризисного управления</w:t>
      </w:r>
    </w:p>
    <w:p w:rsidR="00687A7E" w:rsidRPr="0029546C" w:rsidRDefault="00687A7E">
      <w:pPr>
        <w:rPr>
          <w:rFonts w:ascii="Times New Roman" w:hAnsi="Times New Roman" w:cs="Times New Roman"/>
          <w:sz w:val="28"/>
          <w:szCs w:val="28"/>
        </w:rPr>
      </w:pPr>
      <w:r w:rsidRPr="0029546C">
        <w:rPr>
          <w:rFonts w:ascii="Times New Roman" w:hAnsi="Times New Roman" w:cs="Times New Roman"/>
          <w:sz w:val="28"/>
          <w:szCs w:val="28"/>
        </w:rPr>
        <w:t>а)</w:t>
      </w:r>
      <w:r w:rsidRPr="0029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546C">
        <w:rPr>
          <w:rFonts w:ascii="Times New Roman" w:hAnsi="Times New Roman" w:cs="Times New Roman"/>
          <w:bCs/>
          <w:sz w:val="28"/>
          <w:szCs w:val="28"/>
        </w:rPr>
        <w:t>предкризисное управление</w:t>
      </w:r>
    </w:p>
    <w:p w:rsidR="00687A7E" w:rsidRPr="0029546C" w:rsidRDefault="00687A7E">
      <w:pPr>
        <w:rPr>
          <w:rFonts w:ascii="Times New Roman" w:hAnsi="Times New Roman" w:cs="Times New Roman"/>
          <w:sz w:val="28"/>
          <w:szCs w:val="28"/>
        </w:rPr>
      </w:pPr>
      <w:r w:rsidRPr="0029546C">
        <w:rPr>
          <w:rFonts w:ascii="Times New Roman" w:hAnsi="Times New Roman" w:cs="Times New Roman"/>
          <w:sz w:val="28"/>
          <w:szCs w:val="28"/>
        </w:rPr>
        <w:t>б)</w:t>
      </w:r>
      <w:r w:rsidRPr="0029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546C">
        <w:rPr>
          <w:rFonts w:ascii="Times New Roman" w:hAnsi="Times New Roman" w:cs="Times New Roman"/>
          <w:bCs/>
          <w:sz w:val="28"/>
          <w:szCs w:val="28"/>
        </w:rPr>
        <w:t>управление в условиях кризиса</w:t>
      </w:r>
    </w:p>
    <w:p w:rsidR="00687A7E" w:rsidRPr="0029546C" w:rsidRDefault="00687A7E">
      <w:pPr>
        <w:rPr>
          <w:rFonts w:ascii="Times New Roman" w:hAnsi="Times New Roman" w:cs="Times New Roman"/>
          <w:sz w:val="28"/>
          <w:szCs w:val="28"/>
        </w:rPr>
      </w:pPr>
      <w:r w:rsidRPr="0029546C">
        <w:rPr>
          <w:rFonts w:ascii="Times New Roman" w:hAnsi="Times New Roman" w:cs="Times New Roman"/>
          <w:sz w:val="28"/>
          <w:szCs w:val="28"/>
        </w:rPr>
        <w:t xml:space="preserve">в) управление после кризиса </w:t>
      </w:r>
    </w:p>
    <w:p w:rsidR="00687A7E" w:rsidRPr="0029546C" w:rsidRDefault="00687A7E">
      <w:pPr>
        <w:rPr>
          <w:rFonts w:ascii="Times New Roman" w:hAnsi="Times New Roman" w:cs="Times New Roman"/>
          <w:bCs/>
          <w:sz w:val="28"/>
          <w:szCs w:val="28"/>
        </w:rPr>
      </w:pPr>
      <w:r w:rsidRPr="0029546C">
        <w:rPr>
          <w:rFonts w:ascii="Times New Roman" w:hAnsi="Times New Roman" w:cs="Times New Roman"/>
          <w:sz w:val="28"/>
          <w:szCs w:val="28"/>
        </w:rPr>
        <w:t>г)</w:t>
      </w:r>
      <w:r w:rsidRPr="0029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546C">
        <w:rPr>
          <w:rFonts w:ascii="Times New Roman" w:hAnsi="Times New Roman" w:cs="Times New Roman"/>
          <w:bCs/>
          <w:sz w:val="28"/>
          <w:szCs w:val="28"/>
        </w:rPr>
        <w:t>управление процессами выхода из кризиса</w:t>
      </w:r>
    </w:p>
    <w:p w:rsidR="0029546C" w:rsidRPr="0029546C" w:rsidRDefault="0029546C">
      <w:pPr>
        <w:rPr>
          <w:rFonts w:ascii="Times New Roman" w:hAnsi="Times New Roman" w:cs="Times New Roman"/>
          <w:sz w:val="28"/>
          <w:szCs w:val="28"/>
        </w:rPr>
      </w:pPr>
    </w:p>
    <w:p w:rsidR="00873C26" w:rsidRPr="0029546C" w:rsidRDefault="00AB3F61" w:rsidP="00687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7A7E" w:rsidRPr="0029546C">
        <w:rPr>
          <w:rFonts w:ascii="Times New Roman" w:hAnsi="Times New Roman" w:cs="Times New Roman"/>
          <w:sz w:val="28"/>
          <w:szCs w:val="28"/>
        </w:rPr>
        <w:t>3</w:t>
      </w:r>
      <w:r w:rsidR="00873C26" w:rsidRPr="0029546C">
        <w:t>.</w:t>
      </w:r>
      <w:r w:rsidR="00873C26" w:rsidRPr="0029546C">
        <w:rPr>
          <w:rFonts w:ascii="Times New Roman" w:hAnsi="Times New Roman" w:cs="Times New Roman"/>
          <w:sz w:val="28"/>
          <w:szCs w:val="28"/>
        </w:rPr>
        <w:t>Исключите неверный ответ</w:t>
      </w:r>
      <w:r w:rsidR="00687A7E" w:rsidRPr="00295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A7E" w:rsidRPr="0029546C" w:rsidRDefault="00873C26" w:rsidP="00687A7E">
      <w:pPr>
        <w:rPr>
          <w:rFonts w:ascii="Times New Roman" w:hAnsi="Times New Roman" w:cs="Times New Roman"/>
          <w:sz w:val="28"/>
          <w:szCs w:val="28"/>
        </w:rPr>
      </w:pPr>
      <w:r w:rsidRPr="0029546C">
        <w:rPr>
          <w:rFonts w:ascii="Times New Roman" w:hAnsi="Times New Roman" w:cs="Times New Roman"/>
          <w:sz w:val="28"/>
          <w:szCs w:val="28"/>
        </w:rPr>
        <w:t>Какие бывают подсистемы антикризисного управления</w:t>
      </w:r>
    </w:p>
    <w:p w:rsidR="00687A7E" w:rsidRPr="0029546C" w:rsidRDefault="00687A7E" w:rsidP="00687A7E">
      <w:pPr>
        <w:rPr>
          <w:rFonts w:ascii="Times New Roman" w:hAnsi="Times New Roman" w:cs="Times New Roman"/>
          <w:sz w:val="28"/>
          <w:szCs w:val="28"/>
        </w:rPr>
      </w:pPr>
      <w:r w:rsidRPr="0029546C">
        <w:rPr>
          <w:rFonts w:ascii="Times New Roman" w:hAnsi="Times New Roman" w:cs="Times New Roman"/>
          <w:sz w:val="28"/>
          <w:szCs w:val="28"/>
        </w:rPr>
        <w:t>а)</w:t>
      </w:r>
      <w:r w:rsidR="00873C26" w:rsidRPr="0029546C">
        <w:rPr>
          <w:rFonts w:ascii="Times New Roman" w:hAnsi="Times New Roman" w:cs="Times New Roman"/>
          <w:sz w:val="28"/>
          <w:szCs w:val="28"/>
        </w:rPr>
        <w:t xml:space="preserve"> подсистема инновации оборудования</w:t>
      </w:r>
    </w:p>
    <w:p w:rsidR="00687A7E" w:rsidRPr="0029546C" w:rsidRDefault="00687A7E" w:rsidP="00687A7E">
      <w:pPr>
        <w:rPr>
          <w:rFonts w:ascii="Times New Roman" w:hAnsi="Times New Roman" w:cs="Times New Roman"/>
          <w:sz w:val="28"/>
          <w:szCs w:val="28"/>
        </w:rPr>
      </w:pPr>
      <w:r w:rsidRPr="0029546C">
        <w:rPr>
          <w:rFonts w:ascii="Times New Roman" w:hAnsi="Times New Roman" w:cs="Times New Roman"/>
          <w:sz w:val="28"/>
          <w:szCs w:val="28"/>
        </w:rPr>
        <w:t>б)</w:t>
      </w:r>
      <w:r w:rsidR="00873C26" w:rsidRPr="0029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3C26" w:rsidRPr="0029546C">
        <w:rPr>
          <w:rFonts w:ascii="Times New Roman" w:hAnsi="Times New Roman" w:cs="Times New Roman"/>
          <w:bCs/>
          <w:sz w:val="28"/>
          <w:szCs w:val="28"/>
        </w:rPr>
        <w:t>подсистема диагностики</w:t>
      </w:r>
    </w:p>
    <w:p w:rsidR="00687A7E" w:rsidRPr="0029546C" w:rsidRDefault="00687A7E" w:rsidP="00687A7E">
      <w:pPr>
        <w:rPr>
          <w:rFonts w:ascii="Times New Roman" w:hAnsi="Times New Roman" w:cs="Times New Roman"/>
          <w:sz w:val="28"/>
          <w:szCs w:val="28"/>
        </w:rPr>
      </w:pPr>
      <w:r w:rsidRPr="0029546C">
        <w:rPr>
          <w:rFonts w:ascii="Times New Roman" w:hAnsi="Times New Roman" w:cs="Times New Roman"/>
          <w:sz w:val="28"/>
          <w:szCs w:val="28"/>
        </w:rPr>
        <w:t>в)</w:t>
      </w:r>
      <w:r w:rsidR="00873C26" w:rsidRPr="0029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3C26" w:rsidRPr="0029546C">
        <w:rPr>
          <w:rFonts w:ascii="Times New Roman" w:hAnsi="Times New Roman" w:cs="Times New Roman"/>
          <w:bCs/>
          <w:sz w:val="28"/>
          <w:szCs w:val="28"/>
        </w:rPr>
        <w:t>подсистема управления персоналом</w:t>
      </w:r>
    </w:p>
    <w:p w:rsidR="00687A7E" w:rsidRPr="0029546C" w:rsidRDefault="00687A7E" w:rsidP="00687A7E">
      <w:pPr>
        <w:rPr>
          <w:rFonts w:ascii="Times New Roman" w:hAnsi="Times New Roman" w:cs="Times New Roman"/>
          <w:bCs/>
          <w:sz w:val="28"/>
          <w:szCs w:val="28"/>
        </w:rPr>
      </w:pPr>
      <w:r w:rsidRPr="0029546C">
        <w:rPr>
          <w:rFonts w:ascii="Times New Roman" w:hAnsi="Times New Roman" w:cs="Times New Roman"/>
          <w:sz w:val="28"/>
          <w:szCs w:val="28"/>
        </w:rPr>
        <w:t>г)</w:t>
      </w:r>
      <w:r w:rsidR="00873C26" w:rsidRPr="0029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3C26" w:rsidRPr="0029546C">
        <w:rPr>
          <w:rFonts w:ascii="Times New Roman" w:hAnsi="Times New Roman" w:cs="Times New Roman"/>
          <w:bCs/>
          <w:sz w:val="28"/>
          <w:szCs w:val="28"/>
        </w:rPr>
        <w:t>подсистема маркетинга</w:t>
      </w:r>
    </w:p>
    <w:p w:rsidR="0029546C" w:rsidRPr="0029546C" w:rsidRDefault="0029546C" w:rsidP="00687A7E">
      <w:pPr>
        <w:rPr>
          <w:rFonts w:ascii="Times New Roman" w:hAnsi="Times New Roman" w:cs="Times New Roman"/>
          <w:sz w:val="28"/>
          <w:szCs w:val="28"/>
        </w:rPr>
      </w:pPr>
    </w:p>
    <w:p w:rsidR="00687A7E" w:rsidRPr="0029546C" w:rsidRDefault="00AB3F61" w:rsidP="00687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7A7E" w:rsidRPr="0029546C">
        <w:rPr>
          <w:rFonts w:ascii="Times New Roman" w:hAnsi="Times New Roman" w:cs="Times New Roman"/>
          <w:sz w:val="28"/>
          <w:szCs w:val="28"/>
        </w:rPr>
        <w:t>4</w:t>
      </w:r>
      <w:r w:rsidR="00873C26" w:rsidRPr="0029546C">
        <w:rPr>
          <w:rFonts w:ascii="Times New Roman" w:hAnsi="Times New Roman" w:cs="Times New Roman"/>
          <w:sz w:val="28"/>
          <w:szCs w:val="28"/>
        </w:rPr>
        <w:t>. Соотнесите</w:t>
      </w:r>
    </w:p>
    <w:p w:rsidR="00687A7E" w:rsidRPr="0029546C" w:rsidRDefault="00687A7E" w:rsidP="00687A7E">
      <w:pPr>
        <w:rPr>
          <w:rFonts w:ascii="Times New Roman" w:hAnsi="Times New Roman" w:cs="Times New Roman"/>
          <w:sz w:val="28"/>
          <w:szCs w:val="28"/>
        </w:rPr>
      </w:pPr>
      <w:r w:rsidRPr="0029546C">
        <w:rPr>
          <w:rFonts w:ascii="Times New Roman" w:hAnsi="Times New Roman" w:cs="Times New Roman"/>
          <w:sz w:val="28"/>
          <w:szCs w:val="28"/>
        </w:rPr>
        <w:t>а)</w:t>
      </w:r>
      <w:r w:rsidR="00873C26" w:rsidRPr="0029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3C26" w:rsidRPr="0029546C">
        <w:rPr>
          <w:rFonts w:ascii="Times New Roman" w:hAnsi="Times New Roman" w:cs="Times New Roman"/>
          <w:bCs/>
          <w:sz w:val="28"/>
          <w:szCs w:val="28"/>
        </w:rPr>
        <w:t xml:space="preserve">антикризисное управление применительно к коммерческим организациям  </w:t>
      </w:r>
    </w:p>
    <w:p w:rsidR="00687A7E" w:rsidRPr="0029546C" w:rsidRDefault="00687A7E" w:rsidP="00687A7E">
      <w:pPr>
        <w:rPr>
          <w:rFonts w:ascii="Times New Roman" w:hAnsi="Times New Roman" w:cs="Times New Roman"/>
          <w:sz w:val="28"/>
          <w:szCs w:val="28"/>
        </w:rPr>
      </w:pPr>
      <w:r w:rsidRPr="0029546C">
        <w:rPr>
          <w:rFonts w:ascii="Times New Roman" w:hAnsi="Times New Roman" w:cs="Times New Roman"/>
          <w:sz w:val="28"/>
          <w:szCs w:val="28"/>
        </w:rPr>
        <w:t>б)</w:t>
      </w:r>
      <w:r w:rsidR="00873C26" w:rsidRPr="0029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3C26" w:rsidRPr="0029546C">
        <w:rPr>
          <w:rFonts w:ascii="Times New Roman" w:hAnsi="Times New Roman" w:cs="Times New Roman"/>
          <w:bCs/>
          <w:sz w:val="28"/>
          <w:szCs w:val="28"/>
        </w:rPr>
        <w:t>антикризисное управление представляет собой применение к субъекту</w:t>
      </w:r>
    </w:p>
    <w:p w:rsidR="00873C26" w:rsidRPr="0029546C" w:rsidRDefault="00873C26" w:rsidP="00873C26">
      <w:pPr>
        <w:rPr>
          <w:rFonts w:ascii="Times New Roman" w:hAnsi="Times New Roman" w:cs="Times New Roman"/>
          <w:sz w:val="28"/>
          <w:szCs w:val="28"/>
        </w:rPr>
      </w:pPr>
      <w:r w:rsidRPr="0029546C">
        <w:rPr>
          <w:rFonts w:ascii="Times New Roman" w:hAnsi="Times New Roman" w:cs="Times New Roman"/>
          <w:sz w:val="28"/>
          <w:szCs w:val="28"/>
        </w:rPr>
        <w:t>1.</w:t>
      </w:r>
      <w:r w:rsidRPr="0029546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29546C">
        <w:rPr>
          <w:rFonts w:ascii="Times New Roman" w:hAnsi="Times New Roman" w:cs="Times New Roman"/>
          <w:bCs/>
          <w:sz w:val="28"/>
          <w:szCs w:val="28"/>
        </w:rPr>
        <w:t xml:space="preserve">хозяйственной деятельности экономически и социально оправданных профилактических и оздоровительных процедур, направленных на повышение его конкурентоспособности. </w:t>
      </w:r>
    </w:p>
    <w:p w:rsidR="00873C26" w:rsidRPr="0029546C" w:rsidRDefault="00873C26" w:rsidP="00873C26">
      <w:pPr>
        <w:rPr>
          <w:rFonts w:ascii="Times New Roman" w:hAnsi="Times New Roman" w:cs="Times New Roman"/>
          <w:sz w:val="28"/>
          <w:szCs w:val="28"/>
        </w:rPr>
      </w:pPr>
      <w:r w:rsidRPr="0029546C">
        <w:rPr>
          <w:rFonts w:ascii="Times New Roman" w:hAnsi="Times New Roman" w:cs="Times New Roman"/>
          <w:sz w:val="28"/>
          <w:szCs w:val="28"/>
        </w:rPr>
        <w:t>2.</w:t>
      </w:r>
      <w:r w:rsidRPr="0029546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29546C">
        <w:rPr>
          <w:rFonts w:ascii="Times New Roman" w:hAnsi="Times New Roman" w:cs="Times New Roman"/>
          <w:bCs/>
          <w:sz w:val="28"/>
          <w:szCs w:val="28"/>
        </w:rPr>
        <w:t xml:space="preserve">представляет собой разновидность управления их деятельностью и заключается в целенаправленном воздействии ее руководства на хозяйственные процессы с целью безусловного получения прибыли. </w:t>
      </w:r>
    </w:p>
    <w:p w:rsidR="0029546C" w:rsidRPr="0029546C" w:rsidRDefault="0029546C" w:rsidP="00687A7E">
      <w:pPr>
        <w:rPr>
          <w:rFonts w:ascii="Times New Roman" w:hAnsi="Times New Roman" w:cs="Times New Roman"/>
          <w:sz w:val="28"/>
          <w:szCs w:val="28"/>
        </w:rPr>
      </w:pPr>
    </w:p>
    <w:p w:rsidR="002B3612" w:rsidRPr="0029546C" w:rsidRDefault="00AB3F61" w:rsidP="00687A7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7A7E" w:rsidRPr="0029546C">
        <w:rPr>
          <w:rFonts w:ascii="Times New Roman" w:hAnsi="Times New Roman" w:cs="Times New Roman"/>
          <w:sz w:val="28"/>
          <w:szCs w:val="28"/>
        </w:rPr>
        <w:t>5</w:t>
      </w:r>
      <w:r w:rsidR="002B3612" w:rsidRPr="0029546C">
        <w:rPr>
          <w:rFonts w:ascii="Times New Roman" w:hAnsi="Times New Roman" w:cs="Times New Roman"/>
          <w:bCs/>
          <w:sz w:val="28"/>
          <w:szCs w:val="28"/>
        </w:rPr>
        <w:t>. Выберите правильный ответ</w:t>
      </w:r>
    </w:p>
    <w:p w:rsidR="00687A7E" w:rsidRPr="0029546C" w:rsidRDefault="002B3612" w:rsidP="00687A7E">
      <w:pPr>
        <w:rPr>
          <w:rFonts w:ascii="Times New Roman" w:hAnsi="Times New Roman" w:cs="Times New Roman"/>
          <w:sz w:val="28"/>
          <w:szCs w:val="28"/>
        </w:rPr>
      </w:pPr>
      <w:r w:rsidRPr="0029546C">
        <w:rPr>
          <w:rFonts w:ascii="Times New Roman" w:hAnsi="Times New Roman" w:cs="Times New Roman"/>
          <w:bCs/>
          <w:sz w:val="28"/>
          <w:szCs w:val="28"/>
        </w:rPr>
        <w:t>Выберите основную цель предкризисного управления</w:t>
      </w:r>
    </w:p>
    <w:p w:rsidR="00687A7E" w:rsidRPr="0029546C" w:rsidRDefault="00687A7E" w:rsidP="00687A7E">
      <w:pPr>
        <w:rPr>
          <w:rFonts w:ascii="Times New Roman" w:hAnsi="Times New Roman" w:cs="Times New Roman"/>
          <w:sz w:val="28"/>
          <w:szCs w:val="28"/>
        </w:rPr>
      </w:pPr>
      <w:r w:rsidRPr="0029546C">
        <w:rPr>
          <w:rFonts w:ascii="Times New Roman" w:hAnsi="Times New Roman" w:cs="Times New Roman"/>
          <w:sz w:val="28"/>
          <w:szCs w:val="28"/>
        </w:rPr>
        <w:t>а)</w:t>
      </w:r>
      <w:r w:rsidR="002B3612" w:rsidRPr="0029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3612" w:rsidRPr="0029546C">
        <w:rPr>
          <w:rFonts w:ascii="Times New Roman" w:hAnsi="Times New Roman" w:cs="Times New Roman"/>
          <w:bCs/>
          <w:sz w:val="28"/>
          <w:szCs w:val="28"/>
        </w:rPr>
        <w:t>стабилизация неустойчивых ситуаций</w:t>
      </w:r>
    </w:p>
    <w:p w:rsidR="00687A7E" w:rsidRPr="0029546C" w:rsidRDefault="00687A7E" w:rsidP="00687A7E">
      <w:pPr>
        <w:rPr>
          <w:rFonts w:ascii="Times New Roman" w:hAnsi="Times New Roman" w:cs="Times New Roman"/>
          <w:sz w:val="28"/>
          <w:szCs w:val="28"/>
        </w:rPr>
      </w:pPr>
      <w:r w:rsidRPr="0029546C">
        <w:rPr>
          <w:rFonts w:ascii="Times New Roman" w:hAnsi="Times New Roman" w:cs="Times New Roman"/>
          <w:sz w:val="28"/>
          <w:szCs w:val="28"/>
        </w:rPr>
        <w:t>б)</w:t>
      </w:r>
      <w:r w:rsidR="002B3612" w:rsidRPr="0029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3612" w:rsidRPr="0029546C">
        <w:rPr>
          <w:rFonts w:ascii="Times New Roman" w:hAnsi="Times New Roman" w:cs="Times New Roman"/>
          <w:bCs/>
          <w:sz w:val="28"/>
          <w:szCs w:val="28"/>
        </w:rPr>
        <w:t>минимизация потерь</w:t>
      </w:r>
    </w:p>
    <w:p w:rsidR="00687A7E" w:rsidRPr="0029546C" w:rsidRDefault="00687A7E" w:rsidP="00687A7E">
      <w:pPr>
        <w:rPr>
          <w:rFonts w:ascii="Times New Roman" w:hAnsi="Times New Roman" w:cs="Times New Roman"/>
          <w:sz w:val="28"/>
          <w:szCs w:val="28"/>
        </w:rPr>
      </w:pPr>
      <w:r w:rsidRPr="0029546C">
        <w:rPr>
          <w:rFonts w:ascii="Times New Roman" w:hAnsi="Times New Roman" w:cs="Times New Roman"/>
          <w:sz w:val="28"/>
          <w:szCs w:val="28"/>
        </w:rPr>
        <w:t>в)</w:t>
      </w:r>
      <w:r w:rsidR="002B3612" w:rsidRPr="0029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3612" w:rsidRPr="0029546C">
        <w:rPr>
          <w:rFonts w:ascii="Times New Roman" w:hAnsi="Times New Roman" w:cs="Times New Roman"/>
          <w:bCs/>
          <w:sz w:val="28"/>
          <w:szCs w:val="28"/>
        </w:rPr>
        <w:t>повышение конкурентоспособности</w:t>
      </w:r>
    </w:p>
    <w:p w:rsidR="00687A7E" w:rsidRPr="0029546C" w:rsidRDefault="00687A7E" w:rsidP="00687A7E">
      <w:pPr>
        <w:rPr>
          <w:rFonts w:ascii="Times New Roman" w:hAnsi="Times New Roman" w:cs="Times New Roman"/>
          <w:bCs/>
          <w:sz w:val="28"/>
          <w:szCs w:val="28"/>
        </w:rPr>
      </w:pPr>
      <w:r w:rsidRPr="0029546C">
        <w:rPr>
          <w:rFonts w:ascii="Times New Roman" w:hAnsi="Times New Roman" w:cs="Times New Roman"/>
          <w:sz w:val="28"/>
          <w:szCs w:val="28"/>
        </w:rPr>
        <w:t>г)</w:t>
      </w:r>
      <w:r w:rsidR="002B3612" w:rsidRPr="0029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3612" w:rsidRPr="0029546C">
        <w:rPr>
          <w:rFonts w:ascii="Times New Roman" w:hAnsi="Times New Roman" w:cs="Times New Roman"/>
          <w:bCs/>
          <w:sz w:val="28"/>
          <w:szCs w:val="28"/>
        </w:rPr>
        <w:t>снижение негативных и усиление позитивных экономических и социальных последствий кризиса</w:t>
      </w:r>
    </w:p>
    <w:p w:rsidR="0029546C" w:rsidRPr="0029546C" w:rsidRDefault="0029546C" w:rsidP="00687A7E">
      <w:pPr>
        <w:rPr>
          <w:rFonts w:ascii="Times New Roman" w:hAnsi="Times New Roman" w:cs="Times New Roman"/>
          <w:sz w:val="28"/>
          <w:szCs w:val="28"/>
        </w:rPr>
      </w:pPr>
    </w:p>
    <w:p w:rsidR="006449E9" w:rsidRPr="0029546C" w:rsidRDefault="00AB3F61" w:rsidP="006449E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7A7E" w:rsidRPr="0029546C">
        <w:rPr>
          <w:rFonts w:ascii="Times New Roman" w:hAnsi="Times New Roman" w:cs="Times New Roman"/>
          <w:sz w:val="28"/>
          <w:szCs w:val="28"/>
        </w:rPr>
        <w:t>6</w:t>
      </w:r>
      <w:r w:rsidR="006449E9" w:rsidRPr="0029546C">
        <w:rPr>
          <w:rFonts w:ascii="Times New Roman" w:hAnsi="Times New Roman" w:cs="Times New Roman"/>
          <w:sz w:val="28"/>
          <w:szCs w:val="28"/>
        </w:rPr>
        <w:t>.</w:t>
      </w:r>
      <w:r w:rsidR="006449E9" w:rsidRPr="0029546C">
        <w:rPr>
          <w:rFonts w:ascii="Times New Roman" w:hAnsi="Times New Roman" w:cs="Times New Roman"/>
          <w:bCs/>
          <w:sz w:val="28"/>
          <w:szCs w:val="28"/>
        </w:rPr>
        <w:t xml:space="preserve"> Выберите правильный ответ</w:t>
      </w:r>
    </w:p>
    <w:p w:rsidR="006449E9" w:rsidRPr="0029546C" w:rsidRDefault="006449E9" w:rsidP="006449E9">
      <w:pPr>
        <w:rPr>
          <w:rFonts w:ascii="Times New Roman" w:hAnsi="Times New Roman" w:cs="Times New Roman"/>
          <w:bCs/>
          <w:sz w:val="28"/>
          <w:szCs w:val="28"/>
        </w:rPr>
      </w:pPr>
      <w:r w:rsidRPr="0029546C">
        <w:rPr>
          <w:rFonts w:ascii="Times New Roman" w:hAnsi="Times New Roman" w:cs="Times New Roman"/>
          <w:bCs/>
          <w:sz w:val="28"/>
          <w:szCs w:val="28"/>
        </w:rPr>
        <w:t>Выберите основную цель</w:t>
      </w:r>
      <w:r w:rsidRPr="0029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546C">
        <w:rPr>
          <w:rFonts w:ascii="Times New Roman" w:hAnsi="Times New Roman" w:cs="Times New Roman"/>
          <w:bCs/>
          <w:sz w:val="28"/>
          <w:szCs w:val="28"/>
        </w:rPr>
        <w:t>управления в условиях кризиса</w:t>
      </w:r>
    </w:p>
    <w:p w:rsidR="006449E9" w:rsidRPr="0029546C" w:rsidRDefault="006449E9" w:rsidP="006449E9">
      <w:pPr>
        <w:rPr>
          <w:rFonts w:ascii="Times New Roman" w:hAnsi="Times New Roman" w:cs="Times New Roman"/>
          <w:sz w:val="28"/>
          <w:szCs w:val="28"/>
        </w:rPr>
      </w:pPr>
      <w:r w:rsidRPr="0029546C">
        <w:rPr>
          <w:rFonts w:ascii="Times New Roman" w:hAnsi="Times New Roman" w:cs="Times New Roman"/>
          <w:sz w:val="28"/>
          <w:szCs w:val="28"/>
        </w:rPr>
        <w:t>а)</w:t>
      </w:r>
      <w:r w:rsidRPr="0029546C">
        <w:rPr>
          <w:rFonts w:ascii="Times New Roman" w:hAnsi="Times New Roman" w:cs="Times New Roman"/>
          <w:bCs/>
          <w:sz w:val="28"/>
          <w:szCs w:val="28"/>
        </w:rPr>
        <w:t xml:space="preserve"> стабилизация неустойчивых ситуаций</w:t>
      </w:r>
    </w:p>
    <w:p w:rsidR="006449E9" w:rsidRPr="0029546C" w:rsidRDefault="006449E9" w:rsidP="006449E9">
      <w:pPr>
        <w:rPr>
          <w:rFonts w:ascii="Times New Roman" w:hAnsi="Times New Roman" w:cs="Times New Roman"/>
          <w:sz w:val="28"/>
          <w:szCs w:val="28"/>
        </w:rPr>
      </w:pPr>
      <w:r w:rsidRPr="0029546C">
        <w:rPr>
          <w:rFonts w:ascii="Times New Roman" w:hAnsi="Times New Roman" w:cs="Times New Roman"/>
          <w:sz w:val="28"/>
          <w:szCs w:val="28"/>
        </w:rPr>
        <w:t>б)</w:t>
      </w:r>
      <w:r w:rsidRPr="0029546C">
        <w:rPr>
          <w:rFonts w:ascii="Times New Roman" w:hAnsi="Times New Roman" w:cs="Times New Roman"/>
          <w:bCs/>
          <w:sz w:val="28"/>
          <w:szCs w:val="28"/>
        </w:rPr>
        <w:t xml:space="preserve"> минимизация потерь</w:t>
      </w:r>
    </w:p>
    <w:p w:rsidR="006449E9" w:rsidRPr="0029546C" w:rsidRDefault="006449E9" w:rsidP="006449E9">
      <w:pPr>
        <w:rPr>
          <w:rFonts w:ascii="Times New Roman" w:hAnsi="Times New Roman" w:cs="Times New Roman"/>
          <w:sz w:val="28"/>
          <w:szCs w:val="28"/>
        </w:rPr>
      </w:pPr>
      <w:r w:rsidRPr="0029546C">
        <w:rPr>
          <w:rFonts w:ascii="Times New Roman" w:hAnsi="Times New Roman" w:cs="Times New Roman"/>
          <w:sz w:val="28"/>
          <w:szCs w:val="28"/>
        </w:rPr>
        <w:t>в)</w:t>
      </w:r>
      <w:r w:rsidRPr="0029546C">
        <w:rPr>
          <w:rFonts w:ascii="Times New Roman" w:hAnsi="Times New Roman" w:cs="Times New Roman"/>
          <w:bCs/>
          <w:sz w:val="28"/>
          <w:szCs w:val="28"/>
        </w:rPr>
        <w:t xml:space="preserve"> повышение конкурентоспособности</w:t>
      </w:r>
    </w:p>
    <w:p w:rsidR="006449E9" w:rsidRPr="0029546C" w:rsidRDefault="006449E9" w:rsidP="006449E9">
      <w:pPr>
        <w:rPr>
          <w:rFonts w:ascii="Times New Roman" w:hAnsi="Times New Roman" w:cs="Times New Roman"/>
          <w:bCs/>
          <w:sz w:val="28"/>
          <w:szCs w:val="28"/>
        </w:rPr>
      </w:pPr>
      <w:r w:rsidRPr="0029546C">
        <w:rPr>
          <w:rFonts w:ascii="Times New Roman" w:hAnsi="Times New Roman" w:cs="Times New Roman"/>
          <w:sz w:val="28"/>
          <w:szCs w:val="28"/>
        </w:rPr>
        <w:t>г)</w:t>
      </w:r>
      <w:r w:rsidRPr="0029546C">
        <w:rPr>
          <w:rFonts w:ascii="Times New Roman" w:hAnsi="Times New Roman" w:cs="Times New Roman"/>
          <w:bCs/>
          <w:sz w:val="28"/>
          <w:szCs w:val="28"/>
        </w:rPr>
        <w:t xml:space="preserve"> снижение негативных и усиление позитивных экономических и социальных последствий кризиса</w:t>
      </w:r>
    </w:p>
    <w:p w:rsidR="0029546C" w:rsidRPr="0029546C" w:rsidRDefault="0029546C" w:rsidP="006449E9">
      <w:pPr>
        <w:rPr>
          <w:rFonts w:ascii="Times New Roman" w:hAnsi="Times New Roman" w:cs="Times New Roman"/>
          <w:sz w:val="28"/>
          <w:szCs w:val="28"/>
        </w:rPr>
      </w:pPr>
    </w:p>
    <w:p w:rsidR="006449E9" w:rsidRPr="0029546C" w:rsidRDefault="00AB3F61" w:rsidP="006449E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7A7E" w:rsidRPr="0029546C">
        <w:rPr>
          <w:rFonts w:ascii="Times New Roman" w:hAnsi="Times New Roman" w:cs="Times New Roman"/>
          <w:sz w:val="28"/>
          <w:szCs w:val="28"/>
        </w:rPr>
        <w:t>7</w:t>
      </w:r>
      <w:r w:rsidR="006449E9" w:rsidRPr="0029546C">
        <w:rPr>
          <w:rFonts w:ascii="Times New Roman" w:hAnsi="Times New Roman" w:cs="Times New Roman"/>
          <w:sz w:val="28"/>
          <w:szCs w:val="28"/>
        </w:rPr>
        <w:t>.</w:t>
      </w:r>
      <w:r w:rsidR="006449E9" w:rsidRPr="0029546C">
        <w:rPr>
          <w:rFonts w:ascii="Times New Roman" w:hAnsi="Times New Roman" w:cs="Times New Roman"/>
          <w:bCs/>
          <w:sz w:val="28"/>
          <w:szCs w:val="28"/>
        </w:rPr>
        <w:t xml:space="preserve"> Выберите правильный ответ</w:t>
      </w:r>
    </w:p>
    <w:p w:rsidR="00687A7E" w:rsidRPr="0029546C" w:rsidRDefault="006449E9" w:rsidP="006449E9">
      <w:pPr>
        <w:rPr>
          <w:rFonts w:ascii="Times New Roman" w:hAnsi="Times New Roman" w:cs="Times New Roman"/>
          <w:sz w:val="28"/>
          <w:szCs w:val="28"/>
        </w:rPr>
      </w:pPr>
      <w:r w:rsidRPr="0029546C">
        <w:rPr>
          <w:rFonts w:ascii="Times New Roman" w:hAnsi="Times New Roman" w:cs="Times New Roman"/>
          <w:bCs/>
          <w:sz w:val="28"/>
          <w:szCs w:val="28"/>
        </w:rPr>
        <w:t>Выберите основную цель</w:t>
      </w:r>
      <w:r w:rsidRPr="0029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546C">
        <w:rPr>
          <w:rFonts w:ascii="Times New Roman" w:hAnsi="Times New Roman" w:cs="Times New Roman"/>
          <w:bCs/>
          <w:sz w:val="28"/>
          <w:szCs w:val="28"/>
        </w:rPr>
        <w:t>управления процессами выхода из кризиса</w:t>
      </w:r>
    </w:p>
    <w:p w:rsidR="006449E9" w:rsidRPr="0029546C" w:rsidRDefault="006449E9" w:rsidP="006449E9">
      <w:pPr>
        <w:rPr>
          <w:rFonts w:ascii="Times New Roman" w:hAnsi="Times New Roman" w:cs="Times New Roman"/>
          <w:sz w:val="28"/>
          <w:szCs w:val="28"/>
        </w:rPr>
      </w:pPr>
      <w:r w:rsidRPr="0029546C">
        <w:rPr>
          <w:rFonts w:ascii="Times New Roman" w:hAnsi="Times New Roman" w:cs="Times New Roman"/>
          <w:sz w:val="28"/>
          <w:szCs w:val="28"/>
        </w:rPr>
        <w:t>а)</w:t>
      </w:r>
      <w:r w:rsidRPr="0029546C">
        <w:rPr>
          <w:rFonts w:ascii="Times New Roman" w:hAnsi="Times New Roman" w:cs="Times New Roman"/>
          <w:bCs/>
          <w:sz w:val="28"/>
          <w:szCs w:val="28"/>
        </w:rPr>
        <w:t xml:space="preserve"> стабилизация неустойчивых ситуаций</w:t>
      </w:r>
    </w:p>
    <w:p w:rsidR="006449E9" w:rsidRPr="0029546C" w:rsidRDefault="006449E9" w:rsidP="006449E9">
      <w:pPr>
        <w:rPr>
          <w:rFonts w:ascii="Times New Roman" w:hAnsi="Times New Roman" w:cs="Times New Roman"/>
          <w:sz w:val="28"/>
          <w:szCs w:val="28"/>
        </w:rPr>
      </w:pPr>
      <w:r w:rsidRPr="0029546C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Pr="0029546C">
        <w:rPr>
          <w:rFonts w:ascii="Times New Roman" w:hAnsi="Times New Roman" w:cs="Times New Roman"/>
          <w:bCs/>
          <w:sz w:val="28"/>
          <w:szCs w:val="28"/>
        </w:rPr>
        <w:t xml:space="preserve"> минимизация потерь</w:t>
      </w:r>
    </w:p>
    <w:p w:rsidR="006449E9" w:rsidRPr="0029546C" w:rsidRDefault="006449E9" w:rsidP="006449E9">
      <w:pPr>
        <w:rPr>
          <w:rFonts w:ascii="Times New Roman" w:hAnsi="Times New Roman" w:cs="Times New Roman"/>
          <w:sz w:val="28"/>
          <w:szCs w:val="28"/>
        </w:rPr>
      </w:pPr>
      <w:r w:rsidRPr="0029546C">
        <w:rPr>
          <w:rFonts w:ascii="Times New Roman" w:hAnsi="Times New Roman" w:cs="Times New Roman"/>
          <w:sz w:val="28"/>
          <w:szCs w:val="28"/>
        </w:rPr>
        <w:t>в)</w:t>
      </w:r>
      <w:r w:rsidRPr="0029546C">
        <w:rPr>
          <w:rFonts w:ascii="Times New Roman" w:hAnsi="Times New Roman" w:cs="Times New Roman"/>
          <w:bCs/>
          <w:sz w:val="28"/>
          <w:szCs w:val="28"/>
        </w:rPr>
        <w:t xml:space="preserve"> повышение конкурентоспособности</w:t>
      </w:r>
    </w:p>
    <w:p w:rsidR="006449E9" w:rsidRPr="0029546C" w:rsidRDefault="006449E9" w:rsidP="006449E9">
      <w:pPr>
        <w:rPr>
          <w:rFonts w:ascii="Times New Roman" w:hAnsi="Times New Roman" w:cs="Times New Roman"/>
          <w:bCs/>
          <w:sz w:val="28"/>
          <w:szCs w:val="28"/>
        </w:rPr>
      </w:pPr>
      <w:r w:rsidRPr="0029546C">
        <w:rPr>
          <w:rFonts w:ascii="Times New Roman" w:hAnsi="Times New Roman" w:cs="Times New Roman"/>
          <w:sz w:val="28"/>
          <w:szCs w:val="28"/>
        </w:rPr>
        <w:t>г)</w:t>
      </w:r>
      <w:r w:rsidRPr="0029546C">
        <w:rPr>
          <w:rFonts w:ascii="Times New Roman" w:hAnsi="Times New Roman" w:cs="Times New Roman"/>
          <w:bCs/>
          <w:sz w:val="28"/>
          <w:szCs w:val="28"/>
        </w:rPr>
        <w:t xml:space="preserve"> снижение негативных и усиление позитивных экономических и социальных последствий кризиса</w:t>
      </w:r>
    </w:p>
    <w:p w:rsidR="0029546C" w:rsidRPr="0029546C" w:rsidRDefault="0029546C" w:rsidP="006449E9">
      <w:pPr>
        <w:rPr>
          <w:rFonts w:ascii="Times New Roman" w:hAnsi="Times New Roman" w:cs="Times New Roman"/>
          <w:sz w:val="28"/>
          <w:szCs w:val="28"/>
        </w:rPr>
      </w:pPr>
    </w:p>
    <w:p w:rsidR="006449E9" w:rsidRPr="0029546C" w:rsidRDefault="00AB3F61" w:rsidP="006449E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7A7E" w:rsidRPr="0029546C">
        <w:rPr>
          <w:rFonts w:ascii="Times New Roman" w:hAnsi="Times New Roman" w:cs="Times New Roman"/>
          <w:sz w:val="28"/>
          <w:szCs w:val="28"/>
        </w:rPr>
        <w:t>8</w:t>
      </w:r>
      <w:r w:rsidR="006449E9" w:rsidRPr="0029546C">
        <w:rPr>
          <w:rFonts w:ascii="Times New Roman" w:hAnsi="Times New Roman" w:cs="Times New Roman"/>
          <w:sz w:val="28"/>
          <w:szCs w:val="28"/>
        </w:rPr>
        <w:t>.</w:t>
      </w:r>
      <w:r w:rsidR="006449E9" w:rsidRPr="0029546C">
        <w:rPr>
          <w:rFonts w:ascii="Times New Roman" w:hAnsi="Times New Roman" w:cs="Times New Roman"/>
          <w:bCs/>
          <w:sz w:val="28"/>
          <w:szCs w:val="28"/>
        </w:rPr>
        <w:t xml:space="preserve"> Выберите правильный ответ</w:t>
      </w:r>
    </w:p>
    <w:p w:rsidR="00687A7E" w:rsidRPr="0029546C" w:rsidRDefault="006449E9" w:rsidP="006449E9">
      <w:pPr>
        <w:rPr>
          <w:rFonts w:ascii="Times New Roman" w:hAnsi="Times New Roman" w:cs="Times New Roman"/>
          <w:sz w:val="28"/>
          <w:szCs w:val="28"/>
        </w:rPr>
      </w:pPr>
      <w:r w:rsidRPr="0029546C">
        <w:rPr>
          <w:rFonts w:ascii="Times New Roman" w:hAnsi="Times New Roman" w:cs="Times New Roman"/>
          <w:bCs/>
          <w:sz w:val="28"/>
          <w:szCs w:val="28"/>
        </w:rPr>
        <w:t>Выберите основную цель</w:t>
      </w:r>
      <w:r w:rsidRPr="0029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546C">
        <w:rPr>
          <w:rFonts w:ascii="Times New Roman" w:hAnsi="Times New Roman" w:cs="Times New Roman"/>
          <w:bCs/>
          <w:sz w:val="28"/>
          <w:szCs w:val="28"/>
        </w:rPr>
        <w:t>управления успешно функционирующей организацией</w:t>
      </w:r>
    </w:p>
    <w:p w:rsidR="006449E9" w:rsidRPr="0029546C" w:rsidRDefault="006449E9" w:rsidP="006449E9">
      <w:pPr>
        <w:rPr>
          <w:rFonts w:ascii="Times New Roman" w:hAnsi="Times New Roman" w:cs="Times New Roman"/>
          <w:sz w:val="28"/>
          <w:szCs w:val="28"/>
        </w:rPr>
      </w:pPr>
      <w:r w:rsidRPr="0029546C">
        <w:rPr>
          <w:rFonts w:ascii="Times New Roman" w:hAnsi="Times New Roman" w:cs="Times New Roman"/>
          <w:sz w:val="28"/>
          <w:szCs w:val="28"/>
        </w:rPr>
        <w:t>а)</w:t>
      </w:r>
      <w:r w:rsidRPr="0029546C">
        <w:rPr>
          <w:rFonts w:ascii="Times New Roman" w:hAnsi="Times New Roman" w:cs="Times New Roman"/>
          <w:bCs/>
          <w:sz w:val="28"/>
          <w:szCs w:val="28"/>
        </w:rPr>
        <w:t xml:space="preserve"> стабилизация неустойчивых ситуаций</w:t>
      </w:r>
    </w:p>
    <w:p w:rsidR="006449E9" w:rsidRPr="0029546C" w:rsidRDefault="006449E9" w:rsidP="006449E9">
      <w:pPr>
        <w:rPr>
          <w:rFonts w:ascii="Times New Roman" w:hAnsi="Times New Roman" w:cs="Times New Roman"/>
          <w:sz w:val="28"/>
          <w:szCs w:val="28"/>
        </w:rPr>
      </w:pPr>
      <w:r w:rsidRPr="0029546C">
        <w:rPr>
          <w:rFonts w:ascii="Times New Roman" w:hAnsi="Times New Roman" w:cs="Times New Roman"/>
          <w:sz w:val="28"/>
          <w:szCs w:val="28"/>
        </w:rPr>
        <w:t>б)</w:t>
      </w:r>
      <w:r w:rsidRPr="0029546C">
        <w:rPr>
          <w:rFonts w:ascii="Times New Roman" w:hAnsi="Times New Roman" w:cs="Times New Roman"/>
          <w:bCs/>
          <w:sz w:val="28"/>
          <w:szCs w:val="28"/>
        </w:rPr>
        <w:t xml:space="preserve"> минимизация потерь</w:t>
      </w:r>
    </w:p>
    <w:p w:rsidR="006449E9" w:rsidRPr="0029546C" w:rsidRDefault="006449E9" w:rsidP="006449E9">
      <w:pPr>
        <w:rPr>
          <w:rFonts w:ascii="Times New Roman" w:hAnsi="Times New Roman" w:cs="Times New Roman"/>
          <w:sz w:val="28"/>
          <w:szCs w:val="28"/>
        </w:rPr>
      </w:pPr>
      <w:r w:rsidRPr="0029546C">
        <w:rPr>
          <w:rFonts w:ascii="Times New Roman" w:hAnsi="Times New Roman" w:cs="Times New Roman"/>
          <w:sz w:val="28"/>
          <w:szCs w:val="28"/>
        </w:rPr>
        <w:t>в)</w:t>
      </w:r>
      <w:r w:rsidRPr="0029546C">
        <w:rPr>
          <w:rFonts w:ascii="Times New Roman" w:hAnsi="Times New Roman" w:cs="Times New Roman"/>
          <w:bCs/>
          <w:sz w:val="28"/>
          <w:szCs w:val="28"/>
        </w:rPr>
        <w:t xml:space="preserve"> повышение конкурентоспособности</w:t>
      </w:r>
    </w:p>
    <w:p w:rsidR="006449E9" w:rsidRPr="0029546C" w:rsidRDefault="006449E9" w:rsidP="006449E9">
      <w:pPr>
        <w:rPr>
          <w:rFonts w:ascii="Times New Roman" w:hAnsi="Times New Roman" w:cs="Times New Roman"/>
          <w:bCs/>
          <w:sz w:val="28"/>
          <w:szCs w:val="28"/>
        </w:rPr>
      </w:pPr>
      <w:r w:rsidRPr="0029546C">
        <w:rPr>
          <w:rFonts w:ascii="Times New Roman" w:hAnsi="Times New Roman" w:cs="Times New Roman"/>
          <w:sz w:val="28"/>
          <w:szCs w:val="28"/>
        </w:rPr>
        <w:t>г)</w:t>
      </w:r>
      <w:r w:rsidRPr="0029546C">
        <w:rPr>
          <w:rFonts w:ascii="Times New Roman" w:hAnsi="Times New Roman" w:cs="Times New Roman"/>
          <w:bCs/>
          <w:sz w:val="28"/>
          <w:szCs w:val="28"/>
        </w:rPr>
        <w:t xml:space="preserve"> снижение негативных и усиление позитивных экономических и социальных последствий кризиса</w:t>
      </w:r>
    </w:p>
    <w:p w:rsidR="0029546C" w:rsidRPr="0029546C" w:rsidRDefault="0029546C" w:rsidP="006449E9">
      <w:pPr>
        <w:rPr>
          <w:rFonts w:ascii="Times New Roman" w:hAnsi="Times New Roman" w:cs="Times New Roman"/>
          <w:sz w:val="28"/>
          <w:szCs w:val="28"/>
        </w:rPr>
      </w:pPr>
    </w:p>
    <w:p w:rsidR="006449E9" w:rsidRPr="0029546C" w:rsidRDefault="00AB3F61" w:rsidP="00687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7A7E" w:rsidRPr="0029546C">
        <w:rPr>
          <w:rFonts w:ascii="Times New Roman" w:hAnsi="Times New Roman" w:cs="Times New Roman"/>
          <w:sz w:val="28"/>
          <w:szCs w:val="28"/>
        </w:rPr>
        <w:t>9</w:t>
      </w:r>
      <w:r w:rsidR="006449E9" w:rsidRPr="0029546C">
        <w:rPr>
          <w:rFonts w:ascii="Times New Roman" w:hAnsi="Times New Roman" w:cs="Times New Roman"/>
          <w:sz w:val="24"/>
          <w:szCs w:val="24"/>
        </w:rPr>
        <w:t xml:space="preserve">. </w:t>
      </w:r>
      <w:r w:rsidR="006449E9" w:rsidRPr="0029546C">
        <w:rPr>
          <w:rFonts w:ascii="Times New Roman" w:hAnsi="Times New Roman" w:cs="Times New Roman"/>
          <w:sz w:val="28"/>
          <w:szCs w:val="28"/>
        </w:rPr>
        <w:t xml:space="preserve">Исключите неверный </w:t>
      </w:r>
    </w:p>
    <w:p w:rsidR="00687A7E" w:rsidRPr="0029546C" w:rsidRDefault="006449E9" w:rsidP="00687A7E">
      <w:pPr>
        <w:rPr>
          <w:rFonts w:ascii="Times New Roman" w:hAnsi="Times New Roman" w:cs="Times New Roman"/>
          <w:sz w:val="28"/>
          <w:szCs w:val="28"/>
        </w:rPr>
      </w:pPr>
      <w:r w:rsidRPr="0029546C">
        <w:rPr>
          <w:rFonts w:ascii="Times New Roman" w:hAnsi="Times New Roman" w:cs="Times New Roman"/>
          <w:sz w:val="28"/>
          <w:szCs w:val="28"/>
        </w:rPr>
        <w:t>Антикризисным управляющим могут быть</w:t>
      </w:r>
    </w:p>
    <w:p w:rsidR="00687A7E" w:rsidRPr="0029546C" w:rsidRDefault="00687A7E" w:rsidP="00687A7E">
      <w:pPr>
        <w:rPr>
          <w:rFonts w:ascii="Times New Roman" w:hAnsi="Times New Roman" w:cs="Times New Roman"/>
          <w:sz w:val="28"/>
          <w:szCs w:val="28"/>
        </w:rPr>
      </w:pPr>
      <w:r w:rsidRPr="0029546C">
        <w:rPr>
          <w:rFonts w:ascii="Times New Roman" w:hAnsi="Times New Roman" w:cs="Times New Roman"/>
          <w:sz w:val="28"/>
          <w:szCs w:val="28"/>
        </w:rPr>
        <w:t>а)</w:t>
      </w:r>
      <w:r w:rsidR="006449E9" w:rsidRPr="002954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49E9" w:rsidRPr="0029546C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="006449E9" w:rsidRPr="0029546C">
        <w:rPr>
          <w:rFonts w:ascii="Times New Roman" w:hAnsi="Times New Roman" w:cs="Times New Roman"/>
          <w:sz w:val="28"/>
          <w:szCs w:val="28"/>
        </w:rPr>
        <w:t xml:space="preserve"> имеющие экономическое образование</w:t>
      </w:r>
    </w:p>
    <w:p w:rsidR="006449E9" w:rsidRPr="0029546C" w:rsidRDefault="00687A7E" w:rsidP="006449E9">
      <w:pPr>
        <w:rPr>
          <w:rFonts w:ascii="Times New Roman" w:hAnsi="Times New Roman" w:cs="Times New Roman"/>
          <w:bCs/>
          <w:sz w:val="28"/>
          <w:szCs w:val="28"/>
        </w:rPr>
      </w:pPr>
      <w:r w:rsidRPr="0029546C">
        <w:rPr>
          <w:rFonts w:ascii="Times New Roman" w:hAnsi="Times New Roman" w:cs="Times New Roman"/>
          <w:sz w:val="28"/>
          <w:szCs w:val="28"/>
        </w:rPr>
        <w:t>б)</w:t>
      </w:r>
      <w:r w:rsidR="006449E9" w:rsidRPr="0029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49E9" w:rsidRPr="0029546C">
        <w:rPr>
          <w:rFonts w:ascii="Times New Roman" w:hAnsi="Times New Roman" w:cs="Times New Roman"/>
          <w:bCs/>
          <w:sz w:val="28"/>
          <w:szCs w:val="28"/>
        </w:rPr>
        <w:t>руководители предприятий, организаций,</w:t>
      </w:r>
      <w:r w:rsidR="006449E9" w:rsidRPr="0029546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6449E9" w:rsidRPr="0029546C">
        <w:rPr>
          <w:rFonts w:ascii="Times New Roman" w:hAnsi="Times New Roman" w:cs="Times New Roman"/>
          <w:bCs/>
          <w:sz w:val="28"/>
          <w:szCs w:val="28"/>
        </w:rPr>
        <w:t xml:space="preserve">которые уже находятся в кризисных ситуациях. </w:t>
      </w:r>
    </w:p>
    <w:p w:rsidR="00687A7E" w:rsidRPr="0029546C" w:rsidRDefault="00687A7E" w:rsidP="00687A7E">
      <w:pPr>
        <w:rPr>
          <w:rFonts w:ascii="Times New Roman" w:hAnsi="Times New Roman" w:cs="Times New Roman"/>
          <w:bCs/>
          <w:sz w:val="28"/>
          <w:szCs w:val="28"/>
        </w:rPr>
      </w:pPr>
      <w:r w:rsidRPr="0029546C">
        <w:rPr>
          <w:rFonts w:ascii="Times New Roman" w:hAnsi="Times New Roman" w:cs="Times New Roman"/>
          <w:sz w:val="28"/>
          <w:szCs w:val="28"/>
        </w:rPr>
        <w:t>в)</w:t>
      </w:r>
      <w:r w:rsidR="006449E9" w:rsidRPr="0029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49E9" w:rsidRPr="0029546C">
        <w:rPr>
          <w:rFonts w:ascii="Times New Roman" w:hAnsi="Times New Roman" w:cs="Times New Roman"/>
          <w:bCs/>
          <w:sz w:val="28"/>
          <w:szCs w:val="28"/>
        </w:rPr>
        <w:t>выпускники специальности «антикризисное управление»</w:t>
      </w:r>
    </w:p>
    <w:p w:rsidR="0029546C" w:rsidRPr="0029546C" w:rsidRDefault="0029546C" w:rsidP="00687A7E">
      <w:pPr>
        <w:rPr>
          <w:rFonts w:ascii="Times New Roman" w:hAnsi="Times New Roman" w:cs="Times New Roman"/>
          <w:sz w:val="28"/>
          <w:szCs w:val="28"/>
        </w:rPr>
      </w:pPr>
    </w:p>
    <w:p w:rsidR="006449E9" w:rsidRPr="0029546C" w:rsidRDefault="00AB3F61" w:rsidP="00687A7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687A7E" w:rsidRPr="0029546C">
        <w:rPr>
          <w:rFonts w:ascii="Times New Roman" w:hAnsi="Times New Roman" w:cs="Times New Roman"/>
          <w:sz w:val="28"/>
          <w:szCs w:val="28"/>
        </w:rPr>
        <w:t>0</w:t>
      </w:r>
      <w:r w:rsidR="006449E9" w:rsidRPr="0029546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449E9" w:rsidRPr="0029546C">
        <w:rPr>
          <w:rFonts w:ascii="Times New Roman" w:hAnsi="Times New Roman" w:cs="Times New Roman"/>
          <w:bCs/>
          <w:sz w:val="28"/>
          <w:szCs w:val="28"/>
        </w:rPr>
        <w:t>Выберите правильный ответ</w:t>
      </w:r>
    </w:p>
    <w:p w:rsidR="00687A7E" w:rsidRPr="0029546C" w:rsidRDefault="006449E9" w:rsidP="00687A7E">
      <w:pPr>
        <w:rPr>
          <w:rFonts w:ascii="Times New Roman" w:hAnsi="Times New Roman" w:cs="Times New Roman"/>
          <w:sz w:val="28"/>
          <w:szCs w:val="28"/>
        </w:rPr>
      </w:pPr>
      <w:r w:rsidRPr="0029546C">
        <w:rPr>
          <w:rFonts w:ascii="Times New Roman" w:hAnsi="Times New Roman" w:cs="Times New Roman"/>
          <w:bCs/>
          <w:sz w:val="28"/>
          <w:szCs w:val="28"/>
        </w:rPr>
        <w:t xml:space="preserve">При выполнении </w:t>
      </w:r>
      <w:proofErr w:type="gramStart"/>
      <w:r w:rsidRPr="0029546C">
        <w:rPr>
          <w:rFonts w:ascii="Times New Roman" w:hAnsi="Times New Roman" w:cs="Times New Roman"/>
          <w:bCs/>
          <w:sz w:val="28"/>
          <w:szCs w:val="28"/>
        </w:rPr>
        <w:t>условий</w:t>
      </w:r>
      <w:proofErr w:type="gramEnd"/>
      <w:r w:rsidRPr="0029546C">
        <w:rPr>
          <w:rFonts w:ascii="Times New Roman" w:hAnsi="Times New Roman" w:cs="Times New Roman"/>
          <w:bCs/>
          <w:sz w:val="28"/>
          <w:szCs w:val="28"/>
        </w:rPr>
        <w:t xml:space="preserve"> какого ФЗ можно стать Арбитражным управляющим</w:t>
      </w:r>
    </w:p>
    <w:p w:rsidR="00687A7E" w:rsidRPr="0029546C" w:rsidRDefault="00687A7E" w:rsidP="00687A7E">
      <w:pPr>
        <w:rPr>
          <w:rFonts w:ascii="Times New Roman" w:hAnsi="Times New Roman" w:cs="Times New Roman"/>
          <w:sz w:val="28"/>
          <w:szCs w:val="28"/>
        </w:rPr>
      </w:pPr>
      <w:r w:rsidRPr="0029546C">
        <w:rPr>
          <w:rFonts w:ascii="Times New Roman" w:hAnsi="Times New Roman" w:cs="Times New Roman"/>
          <w:sz w:val="28"/>
          <w:szCs w:val="28"/>
        </w:rPr>
        <w:t>а)</w:t>
      </w:r>
      <w:r w:rsidR="006449E9" w:rsidRPr="0029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49E9" w:rsidRPr="0029546C">
        <w:rPr>
          <w:rFonts w:ascii="Times New Roman" w:hAnsi="Times New Roman" w:cs="Times New Roman"/>
          <w:bCs/>
          <w:sz w:val="28"/>
          <w:szCs w:val="28"/>
        </w:rPr>
        <w:t>ФЗ №121</w:t>
      </w:r>
    </w:p>
    <w:p w:rsidR="00687A7E" w:rsidRPr="0029546C" w:rsidRDefault="00687A7E" w:rsidP="00687A7E">
      <w:pPr>
        <w:rPr>
          <w:rFonts w:ascii="Times New Roman" w:hAnsi="Times New Roman" w:cs="Times New Roman"/>
          <w:sz w:val="28"/>
          <w:szCs w:val="28"/>
        </w:rPr>
      </w:pPr>
      <w:r w:rsidRPr="0029546C">
        <w:rPr>
          <w:rFonts w:ascii="Times New Roman" w:hAnsi="Times New Roman" w:cs="Times New Roman"/>
          <w:sz w:val="28"/>
          <w:szCs w:val="28"/>
        </w:rPr>
        <w:t>б)</w:t>
      </w:r>
      <w:r w:rsidR="006449E9" w:rsidRPr="0029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49E9" w:rsidRPr="0029546C">
        <w:rPr>
          <w:rFonts w:ascii="Times New Roman" w:hAnsi="Times New Roman" w:cs="Times New Roman"/>
          <w:bCs/>
          <w:sz w:val="28"/>
          <w:szCs w:val="28"/>
        </w:rPr>
        <w:t>ФЗ №127</w:t>
      </w:r>
    </w:p>
    <w:p w:rsidR="00687A7E" w:rsidRPr="0029546C" w:rsidRDefault="00687A7E" w:rsidP="00687A7E">
      <w:pPr>
        <w:rPr>
          <w:rFonts w:ascii="Times New Roman" w:hAnsi="Times New Roman" w:cs="Times New Roman"/>
          <w:sz w:val="28"/>
          <w:szCs w:val="28"/>
        </w:rPr>
      </w:pPr>
      <w:r w:rsidRPr="0029546C">
        <w:rPr>
          <w:rFonts w:ascii="Times New Roman" w:hAnsi="Times New Roman" w:cs="Times New Roman"/>
          <w:sz w:val="28"/>
          <w:szCs w:val="28"/>
        </w:rPr>
        <w:t>в)</w:t>
      </w:r>
      <w:r w:rsidR="006449E9" w:rsidRPr="0029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49E9" w:rsidRPr="0029546C">
        <w:rPr>
          <w:rFonts w:ascii="Times New Roman" w:hAnsi="Times New Roman" w:cs="Times New Roman"/>
          <w:bCs/>
          <w:sz w:val="28"/>
          <w:szCs w:val="28"/>
        </w:rPr>
        <w:t>ФЗ №172</w:t>
      </w:r>
    </w:p>
    <w:p w:rsidR="00687A7E" w:rsidRPr="0029546C" w:rsidRDefault="00687A7E" w:rsidP="00687A7E">
      <w:pPr>
        <w:rPr>
          <w:rFonts w:ascii="Times New Roman" w:hAnsi="Times New Roman" w:cs="Times New Roman"/>
          <w:sz w:val="28"/>
          <w:szCs w:val="28"/>
        </w:rPr>
      </w:pPr>
      <w:r w:rsidRPr="0029546C">
        <w:rPr>
          <w:rFonts w:ascii="Times New Roman" w:hAnsi="Times New Roman" w:cs="Times New Roman"/>
          <w:sz w:val="28"/>
          <w:szCs w:val="28"/>
        </w:rPr>
        <w:t>г)</w:t>
      </w:r>
      <w:r w:rsidR="006449E9" w:rsidRPr="0029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49E9" w:rsidRPr="0029546C">
        <w:rPr>
          <w:rFonts w:ascii="Times New Roman" w:hAnsi="Times New Roman" w:cs="Times New Roman"/>
          <w:bCs/>
          <w:sz w:val="28"/>
          <w:szCs w:val="28"/>
        </w:rPr>
        <w:t>ФЗ №137</w:t>
      </w:r>
    </w:p>
    <w:p w:rsidR="00687A7E" w:rsidRPr="0029546C" w:rsidRDefault="00687A7E" w:rsidP="00687A7E">
      <w:pPr>
        <w:rPr>
          <w:rFonts w:ascii="Times New Roman" w:hAnsi="Times New Roman" w:cs="Times New Roman"/>
          <w:sz w:val="28"/>
          <w:szCs w:val="28"/>
        </w:rPr>
      </w:pPr>
    </w:p>
    <w:p w:rsidR="00687A7E" w:rsidRPr="0029546C" w:rsidRDefault="00687A7E">
      <w:pPr>
        <w:rPr>
          <w:rFonts w:ascii="Times New Roman" w:hAnsi="Times New Roman" w:cs="Times New Roman"/>
          <w:sz w:val="28"/>
          <w:szCs w:val="28"/>
        </w:rPr>
      </w:pPr>
    </w:p>
    <w:sectPr w:rsidR="00687A7E" w:rsidRPr="0029546C" w:rsidSect="00243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60828"/>
    <w:multiLevelType w:val="hybridMultilevel"/>
    <w:tmpl w:val="1EC4AB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56F67F9"/>
    <w:multiLevelType w:val="hybridMultilevel"/>
    <w:tmpl w:val="312480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5FC"/>
    <w:rsid w:val="0024336E"/>
    <w:rsid w:val="0029546C"/>
    <w:rsid w:val="002B3612"/>
    <w:rsid w:val="00384B1B"/>
    <w:rsid w:val="004D6516"/>
    <w:rsid w:val="006449E9"/>
    <w:rsid w:val="00687A7E"/>
    <w:rsid w:val="006F55FC"/>
    <w:rsid w:val="00873C26"/>
    <w:rsid w:val="00AB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C26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 Матвеева</dc:creator>
  <cp:keywords/>
  <dc:description/>
  <cp:lastModifiedBy>admin</cp:lastModifiedBy>
  <cp:revision>6</cp:revision>
  <dcterms:created xsi:type="dcterms:W3CDTF">2015-03-30T18:42:00Z</dcterms:created>
  <dcterms:modified xsi:type="dcterms:W3CDTF">2022-12-12T09:29:00Z</dcterms:modified>
</cp:coreProperties>
</file>